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0E" w:rsidRDefault="00091842">
      <w:pPr>
        <w:spacing w:line="360" w:lineRule="auto"/>
        <w:ind w:right="1121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1149350" cy="1104900"/>
            <wp:effectExtent l="19050" t="0" r="0" b="0"/>
            <wp:docPr id="2" name="Imagen 2" descr="logoklein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lein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7E" w:rsidRPr="00AB2A71" w:rsidRDefault="00D7357E" w:rsidP="00AB2A71">
      <w:pPr>
        <w:spacing w:line="360" w:lineRule="auto"/>
        <w:ind w:right="46"/>
        <w:rPr>
          <w:rFonts w:ascii="Calibri" w:hAnsi="Calibri"/>
          <w:bCs/>
          <w:iCs/>
        </w:rPr>
      </w:pPr>
    </w:p>
    <w:p w:rsidR="000A790E" w:rsidRPr="00AB2A71" w:rsidRDefault="000A790E" w:rsidP="009F2492">
      <w:pPr>
        <w:ind w:right="46"/>
        <w:jc w:val="center"/>
        <w:rPr>
          <w:rFonts w:ascii="Calibri" w:hAnsi="Calibri"/>
          <w:i/>
          <w:iCs/>
          <w:sz w:val="28"/>
          <w:szCs w:val="28"/>
        </w:rPr>
      </w:pPr>
      <w:r w:rsidRPr="00AB2A71">
        <w:rPr>
          <w:rFonts w:ascii="Calibri" w:hAnsi="Calibri"/>
          <w:b/>
          <w:bCs/>
          <w:i/>
          <w:iCs/>
          <w:sz w:val="28"/>
          <w:szCs w:val="28"/>
        </w:rPr>
        <w:lastRenderedPageBreak/>
        <w:t>Elote e. V.</w:t>
      </w:r>
      <w:r w:rsidR="00D7357E" w:rsidRPr="00AB2A71">
        <w:rPr>
          <w:rFonts w:ascii="Calibri" w:hAnsi="Calibri"/>
          <w:b/>
          <w:bCs/>
          <w:i/>
          <w:iCs/>
          <w:sz w:val="28"/>
          <w:szCs w:val="28"/>
        </w:rPr>
        <w:t xml:space="preserve"> –</w:t>
      </w:r>
      <w:r w:rsidRPr="00AB2A71">
        <w:rPr>
          <w:rFonts w:ascii="Calibri" w:hAnsi="Calibri"/>
          <w:b/>
          <w:bCs/>
          <w:i/>
          <w:iCs/>
          <w:sz w:val="28"/>
          <w:szCs w:val="28"/>
        </w:rPr>
        <w:t xml:space="preserve"> </w:t>
      </w:r>
      <w:r w:rsidRPr="00AB2A71">
        <w:rPr>
          <w:rFonts w:ascii="Calibri" w:hAnsi="Calibri"/>
          <w:i/>
          <w:iCs/>
          <w:sz w:val="28"/>
          <w:szCs w:val="28"/>
        </w:rPr>
        <w:t>Solidarität, Partnerschaft &amp; Dialog mit der ma</w:t>
      </w:r>
      <w:r w:rsidRPr="00AB2A71">
        <w:rPr>
          <w:rFonts w:ascii="Calibri" w:hAnsi="Calibri"/>
          <w:i/>
          <w:iCs/>
          <w:sz w:val="28"/>
          <w:szCs w:val="28"/>
        </w:rPr>
        <w:t>r</w:t>
      </w:r>
      <w:r w:rsidRPr="00AB2A71">
        <w:rPr>
          <w:rFonts w:ascii="Calibri" w:hAnsi="Calibri"/>
          <w:i/>
          <w:iCs/>
          <w:sz w:val="28"/>
          <w:szCs w:val="28"/>
        </w:rPr>
        <w:t>ginalisierten B</w:t>
      </w:r>
      <w:r w:rsidRPr="00AB2A71">
        <w:rPr>
          <w:rFonts w:ascii="Calibri" w:hAnsi="Calibri"/>
          <w:i/>
          <w:iCs/>
          <w:sz w:val="28"/>
          <w:szCs w:val="28"/>
        </w:rPr>
        <w:t>e</w:t>
      </w:r>
      <w:r w:rsidRPr="00AB2A71">
        <w:rPr>
          <w:rFonts w:ascii="Calibri" w:hAnsi="Calibri"/>
          <w:i/>
          <w:iCs/>
          <w:sz w:val="28"/>
          <w:szCs w:val="28"/>
        </w:rPr>
        <w:t>völkerung Gu</w:t>
      </w:r>
      <w:r w:rsidRPr="00AB2A71">
        <w:rPr>
          <w:rFonts w:ascii="Calibri" w:hAnsi="Calibri"/>
          <w:i/>
          <w:iCs/>
          <w:sz w:val="28"/>
          <w:szCs w:val="28"/>
        </w:rPr>
        <w:t>a</w:t>
      </w:r>
      <w:r w:rsidRPr="00AB2A71">
        <w:rPr>
          <w:rFonts w:ascii="Calibri" w:hAnsi="Calibri"/>
          <w:i/>
          <w:iCs/>
          <w:sz w:val="28"/>
          <w:szCs w:val="28"/>
        </w:rPr>
        <w:t>temalas</w:t>
      </w:r>
    </w:p>
    <w:p w:rsidR="009F2492" w:rsidRPr="00AB2A71" w:rsidRDefault="009F2492" w:rsidP="009F2492">
      <w:pPr>
        <w:ind w:right="46"/>
        <w:jc w:val="center"/>
        <w:rPr>
          <w:rFonts w:ascii="Calibri" w:hAnsi="Calibri"/>
          <w:i/>
          <w:iCs/>
          <w:sz w:val="8"/>
          <w:szCs w:val="8"/>
        </w:rPr>
      </w:pPr>
    </w:p>
    <w:p w:rsidR="00D7357E" w:rsidRPr="00AB2A71" w:rsidRDefault="00D7357E" w:rsidP="009F2492">
      <w:pPr>
        <w:ind w:firstLine="708"/>
        <w:jc w:val="right"/>
        <w:rPr>
          <w:rFonts w:ascii="Calibri" w:hAnsi="Calibri"/>
          <w:sz w:val="8"/>
          <w:szCs w:val="8"/>
        </w:rPr>
      </w:pPr>
    </w:p>
    <w:p w:rsidR="000A790E" w:rsidRPr="00AB2A71" w:rsidRDefault="00BB10AF" w:rsidP="009F2492">
      <w:pPr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Am Schlosspark 41</w:t>
      </w:r>
      <w:r w:rsidR="003B2149" w:rsidRPr="00AB2A71">
        <w:rPr>
          <w:rFonts w:ascii="Calibri" w:hAnsi="Calibri"/>
        </w:rPr>
        <w:t xml:space="preserve">, </w:t>
      </w:r>
      <w:r w:rsidR="00D7357E" w:rsidRPr="00AB2A71">
        <w:rPr>
          <w:rFonts w:ascii="Calibri" w:hAnsi="Calibri"/>
        </w:rPr>
        <w:t>D-</w:t>
      </w:r>
      <w:r w:rsidR="003B2149" w:rsidRPr="00AB2A71">
        <w:rPr>
          <w:rFonts w:ascii="Calibri" w:hAnsi="Calibri"/>
        </w:rPr>
        <w:t>94</w:t>
      </w:r>
      <w:r>
        <w:rPr>
          <w:rFonts w:ascii="Calibri" w:hAnsi="Calibri"/>
        </w:rPr>
        <w:t>127 Neuburg am Inn</w:t>
      </w:r>
    </w:p>
    <w:p w:rsidR="009F2492" w:rsidRPr="00AB2A71" w:rsidRDefault="009F2492" w:rsidP="009F2492">
      <w:pPr>
        <w:ind w:left="360"/>
        <w:jc w:val="center"/>
        <w:rPr>
          <w:rFonts w:ascii="Calibri" w:hAnsi="Calibri"/>
          <w:sz w:val="8"/>
          <w:szCs w:val="8"/>
        </w:rPr>
      </w:pPr>
    </w:p>
    <w:p w:rsidR="009F2492" w:rsidRPr="00AB2A71" w:rsidRDefault="000A790E" w:rsidP="009F2492">
      <w:pPr>
        <w:pBdr>
          <w:bottom w:val="single" w:sz="4" w:space="1" w:color="auto"/>
        </w:pBdr>
        <w:ind w:left="360"/>
        <w:jc w:val="center"/>
        <w:rPr>
          <w:rFonts w:ascii="Calibri" w:hAnsi="Calibri"/>
          <w:rtl/>
          <w:lang w:bidi="he-IL"/>
        </w:rPr>
      </w:pPr>
      <w:r w:rsidRPr="00AB2A71">
        <w:rPr>
          <w:rFonts w:ascii="Calibri" w:hAnsi="Calibri"/>
        </w:rPr>
        <w:t xml:space="preserve">Tel: </w:t>
      </w:r>
      <w:r w:rsidR="00BB10AF">
        <w:rPr>
          <w:rFonts w:ascii="Calibri" w:hAnsi="Calibri"/>
        </w:rPr>
        <w:t>0</w:t>
      </w:r>
      <w:r w:rsidR="00036415">
        <w:rPr>
          <w:rFonts w:ascii="Calibri" w:hAnsi="Calibri"/>
        </w:rPr>
        <w:t>8507 21 23 174</w:t>
      </w:r>
    </w:p>
    <w:p w:rsidR="000A790E" w:rsidRPr="00AB2A71" w:rsidRDefault="00B575BF" w:rsidP="009F2492">
      <w:pPr>
        <w:pBdr>
          <w:bottom w:val="single" w:sz="4" w:space="1" w:color="auto"/>
        </w:pBdr>
        <w:ind w:left="360"/>
        <w:jc w:val="center"/>
        <w:rPr>
          <w:rFonts w:ascii="Calibri" w:hAnsi="Calibri"/>
        </w:rPr>
        <w:sectPr w:rsidR="000A790E" w:rsidRPr="00AB2A71" w:rsidSect="009F2492">
          <w:footerReference w:type="default" r:id="rId9"/>
          <w:pgSz w:w="11906" w:h="16838" w:code="9"/>
          <w:pgMar w:top="567" w:right="1418" w:bottom="1134" w:left="1418" w:header="709" w:footer="709" w:gutter="0"/>
          <w:cols w:num="2" w:space="708" w:equalWidth="0">
            <w:col w:w="2002" w:space="2"/>
            <w:col w:w="7066"/>
          </w:cols>
          <w:docGrid w:linePitch="360"/>
        </w:sectPr>
      </w:pPr>
      <w:hyperlink r:id="rId10" w:history="1">
        <w:r w:rsidR="000A790E" w:rsidRPr="00AB2A71">
          <w:rPr>
            <w:rStyle w:val="Hyperlink"/>
            <w:rFonts w:ascii="Calibri" w:hAnsi="Calibri"/>
          </w:rPr>
          <w:t>mail@elote.de</w:t>
        </w:r>
      </w:hyperlink>
      <w:r w:rsidR="00D7357E" w:rsidRPr="00AB2A71">
        <w:rPr>
          <w:rFonts w:ascii="Calibri" w:hAnsi="Calibri"/>
        </w:rPr>
        <w:t xml:space="preserve"> </w:t>
      </w:r>
      <w:r w:rsidR="00D7357E" w:rsidRPr="00AB2A71">
        <w:rPr>
          <w:rFonts w:ascii="Calibri" w:hAnsi="Calibri"/>
          <w:rtl/>
          <w:lang w:bidi="he-IL"/>
        </w:rPr>
        <w:t xml:space="preserve">׀ </w:t>
      </w:r>
      <w:r w:rsidR="00D7357E" w:rsidRPr="00AB2A71">
        <w:rPr>
          <w:rFonts w:ascii="Calibri" w:hAnsi="Calibri"/>
        </w:rPr>
        <w:t xml:space="preserve">  </w:t>
      </w:r>
      <w:r w:rsidR="000A790E" w:rsidRPr="00AB2A71">
        <w:rPr>
          <w:rFonts w:ascii="Calibri" w:hAnsi="Calibri"/>
          <w:color w:val="0000FF"/>
          <w:u w:val="single"/>
        </w:rPr>
        <w:t>www.elote.de</w:t>
      </w:r>
    </w:p>
    <w:p w:rsidR="00AF17C4" w:rsidRDefault="00AF17C4" w:rsidP="0031250D">
      <w:pPr>
        <w:pStyle w:val="Default"/>
        <w:spacing w:line="276" w:lineRule="auto"/>
        <w:jc w:val="both"/>
        <w:rPr>
          <w:sz w:val="22"/>
          <w:szCs w:val="22"/>
        </w:rPr>
      </w:pPr>
    </w:p>
    <w:p w:rsidR="00B413C7" w:rsidRPr="00B413C7" w:rsidRDefault="00B413C7" w:rsidP="00B413C7">
      <w:pPr>
        <w:pStyle w:val="Default"/>
        <w:pBdr>
          <w:bottom w:val="single" w:sz="4" w:space="1" w:color="auto"/>
        </w:pBdr>
        <w:spacing w:line="276" w:lineRule="auto"/>
        <w:jc w:val="center"/>
        <w:rPr>
          <w:b/>
          <w:sz w:val="26"/>
          <w:szCs w:val="26"/>
        </w:rPr>
      </w:pPr>
      <w:r w:rsidRPr="00B413C7">
        <w:rPr>
          <w:b/>
          <w:sz w:val="26"/>
          <w:szCs w:val="26"/>
        </w:rPr>
        <w:t>Pressemitteilung / Veranstaltungshinweis</w:t>
      </w:r>
    </w:p>
    <w:p w:rsidR="00B413C7" w:rsidRDefault="00B413C7" w:rsidP="00AF4264">
      <w:pPr>
        <w:pStyle w:val="Default"/>
        <w:spacing w:line="276" w:lineRule="auto"/>
        <w:jc w:val="center"/>
        <w:rPr>
          <w:sz w:val="22"/>
          <w:szCs w:val="22"/>
        </w:rPr>
      </w:pPr>
    </w:p>
    <w:p w:rsidR="00B413C7" w:rsidRDefault="00B413C7" w:rsidP="00AF4264">
      <w:pPr>
        <w:pStyle w:val="Default"/>
        <w:spacing w:line="276" w:lineRule="auto"/>
        <w:jc w:val="center"/>
        <w:rPr>
          <w:sz w:val="22"/>
          <w:szCs w:val="22"/>
        </w:rPr>
      </w:pPr>
    </w:p>
    <w:p w:rsidR="00AF4264" w:rsidRDefault="00FE4D91" w:rsidP="00AF4264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Bild-</w:t>
      </w:r>
      <w:r w:rsidR="005454CC">
        <w:rPr>
          <w:sz w:val="22"/>
          <w:szCs w:val="22"/>
        </w:rPr>
        <w:t>Vortrag:</w:t>
      </w:r>
    </w:p>
    <w:p w:rsidR="00AF4264" w:rsidRPr="00C26E2D" w:rsidRDefault="00C26E2D" w:rsidP="00AF4264">
      <w:pPr>
        <w:pStyle w:val="Default"/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Guatemala</w:t>
      </w:r>
      <w:r w:rsidR="004B5802" w:rsidRPr="00C26E2D">
        <w:rPr>
          <w:b/>
          <w:color w:val="FF0000"/>
          <w:sz w:val="28"/>
          <w:szCs w:val="28"/>
        </w:rPr>
        <w:t xml:space="preserve"> </w:t>
      </w:r>
    </w:p>
    <w:p w:rsidR="00C26E2D" w:rsidRPr="00C26E2D" w:rsidRDefault="005454CC" w:rsidP="00AF4264">
      <w:pPr>
        <w:pStyle w:val="Default"/>
        <w:spacing w:line="276" w:lineRule="auto"/>
        <w:jc w:val="center"/>
        <w:rPr>
          <w:b/>
          <w:i/>
          <w:color w:val="FF0000"/>
          <w:sz w:val="22"/>
          <w:szCs w:val="22"/>
        </w:rPr>
      </w:pPr>
      <w:r w:rsidRPr="00C26E2D">
        <w:rPr>
          <w:b/>
          <w:i/>
          <w:color w:val="FF0000"/>
          <w:sz w:val="22"/>
          <w:szCs w:val="22"/>
        </w:rPr>
        <w:t xml:space="preserve">Herausforderungen &amp; Perspektiven </w:t>
      </w:r>
    </w:p>
    <w:p w:rsidR="004B5802" w:rsidRPr="00C26E2D" w:rsidRDefault="005454CC" w:rsidP="00AF4264">
      <w:pPr>
        <w:pStyle w:val="Default"/>
        <w:spacing w:line="276" w:lineRule="auto"/>
        <w:jc w:val="center"/>
        <w:rPr>
          <w:b/>
          <w:i/>
          <w:color w:val="FF0000"/>
          <w:sz w:val="22"/>
          <w:szCs w:val="22"/>
        </w:rPr>
      </w:pPr>
      <w:r w:rsidRPr="00C26E2D">
        <w:rPr>
          <w:b/>
          <w:i/>
          <w:color w:val="FF0000"/>
          <w:sz w:val="22"/>
          <w:szCs w:val="22"/>
        </w:rPr>
        <w:t>im Land der Maya</w:t>
      </w:r>
    </w:p>
    <w:p w:rsidR="00AF4264" w:rsidRPr="00794DF9" w:rsidRDefault="00AF4264" w:rsidP="00AF4264">
      <w:pPr>
        <w:jc w:val="center"/>
        <w:rPr>
          <w:rFonts w:ascii="Calibri" w:hAnsi="Calibri"/>
          <w:sz w:val="12"/>
          <w:szCs w:val="12"/>
        </w:rPr>
      </w:pPr>
    </w:p>
    <w:p w:rsidR="00AF4264" w:rsidRPr="00182750" w:rsidRDefault="005454CC" w:rsidP="00AF4264">
      <w:pPr>
        <w:jc w:val="center"/>
        <w:rPr>
          <w:rFonts w:ascii="Calibri" w:hAnsi="Calibri"/>
        </w:rPr>
      </w:pPr>
      <w:r>
        <w:rPr>
          <w:rFonts w:ascii="Calibri" w:hAnsi="Calibri"/>
        </w:rPr>
        <w:t>Referent:</w:t>
      </w:r>
      <w:r w:rsidR="00AF4264" w:rsidRPr="00182750">
        <w:rPr>
          <w:rFonts w:ascii="Calibri" w:hAnsi="Calibri"/>
        </w:rPr>
        <w:t xml:space="preserve"> </w:t>
      </w:r>
      <w:r>
        <w:rPr>
          <w:rFonts w:ascii="Calibri" w:hAnsi="Calibri"/>
        </w:rPr>
        <w:t>Guadalupe Pos</w:t>
      </w:r>
    </w:p>
    <w:p w:rsidR="00AF4264" w:rsidRDefault="00AF4264" w:rsidP="00AF4264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454CC">
        <w:rPr>
          <w:rFonts w:ascii="Calibri" w:hAnsi="Calibri"/>
        </w:rPr>
        <w:t>Leiter der Straßenkinderorganisation EDELAC)</w:t>
      </w:r>
    </w:p>
    <w:p w:rsidR="005454CC" w:rsidRDefault="005454CC" w:rsidP="00AF4264">
      <w:pPr>
        <w:jc w:val="center"/>
        <w:rPr>
          <w:rFonts w:ascii="Calibri" w:hAnsi="Calibri"/>
        </w:rPr>
      </w:pPr>
    </w:p>
    <w:p w:rsidR="005454CC" w:rsidRPr="00990C5E" w:rsidRDefault="005454CC" w:rsidP="00AF426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Veranstalter: Elote e. V. </w:t>
      </w:r>
      <w:r w:rsidR="00B84DB8">
        <w:rPr>
          <w:rFonts w:ascii="Calibri" w:hAnsi="Calibri"/>
        </w:rPr>
        <w:t xml:space="preserve">in Kooperation mit dem </w:t>
      </w:r>
      <w:r w:rsidR="00990C5E" w:rsidRPr="00990C5E">
        <w:rPr>
          <w:rFonts w:ascii="Calibri" w:hAnsi="Calibri"/>
        </w:rPr>
        <w:t>Oscar-Romero-Haus</w:t>
      </w:r>
      <w:r w:rsidR="00990C5E" w:rsidRPr="00990C5E">
        <w:rPr>
          <w:rFonts w:ascii="Calibri" w:hAnsi="Calibri"/>
        </w:rPr>
        <w:t xml:space="preserve"> Bonn</w:t>
      </w:r>
    </w:p>
    <w:p w:rsidR="00AF4264" w:rsidRDefault="00AF4264" w:rsidP="00AF4264">
      <w:pPr>
        <w:jc w:val="center"/>
        <w:rPr>
          <w:rFonts w:ascii="Calibri" w:hAnsi="Calibri"/>
        </w:rPr>
      </w:pPr>
    </w:p>
    <w:p w:rsidR="00332CD8" w:rsidRPr="00332CD8" w:rsidRDefault="00990C5E" w:rsidP="00AF426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Dienstag, 24.11.2015</w:t>
      </w:r>
      <w:r w:rsidR="00B84DB8" w:rsidRPr="00332CD8">
        <w:rPr>
          <w:rFonts w:ascii="Calibri" w:hAnsi="Calibri"/>
          <w:b/>
          <w:sz w:val="28"/>
          <w:szCs w:val="28"/>
        </w:rPr>
        <w:t xml:space="preserve">  I  </w:t>
      </w:r>
      <w:r w:rsidR="00866D0F">
        <w:rPr>
          <w:rFonts w:ascii="Calibri" w:hAnsi="Calibri"/>
          <w:b/>
          <w:sz w:val="28"/>
          <w:szCs w:val="28"/>
        </w:rPr>
        <w:t>19.30</w:t>
      </w:r>
      <w:r w:rsidR="00AF4264" w:rsidRPr="00332CD8">
        <w:rPr>
          <w:rFonts w:ascii="Calibri" w:hAnsi="Calibri"/>
          <w:b/>
          <w:sz w:val="28"/>
          <w:szCs w:val="28"/>
        </w:rPr>
        <w:t xml:space="preserve"> Uhr</w:t>
      </w:r>
    </w:p>
    <w:p w:rsidR="00AF4264" w:rsidRPr="00332CD8" w:rsidRDefault="00990C5E" w:rsidP="00AF426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Oscar-Romero-Haus Bonn</w:t>
      </w:r>
    </w:p>
    <w:p w:rsidR="00AF4264" w:rsidRPr="000830AC" w:rsidRDefault="00AF4264" w:rsidP="00AF4264">
      <w:pPr>
        <w:jc w:val="center"/>
        <w:rPr>
          <w:rFonts w:ascii="Calibri" w:hAnsi="Calibri"/>
        </w:rPr>
      </w:pPr>
      <w:r w:rsidRPr="00332CD8">
        <w:rPr>
          <w:rFonts w:ascii="Calibri" w:hAnsi="Calibri"/>
        </w:rPr>
        <w:t>(</w:t>
      </w:r>
      <w:r w:rsidR="00990C5E">
        <w:rPr>
          <w:rFonts w:ascii="Calibri" w:hAnsi="Calibri"/>
        </w:rPr>
        <w:t>Heerstraße 205</w:t>
      </w:r>
      <w:r w:rsidRPr="00332CD8">
        <w:rPr>
          <w:rFonts w:ascii="Calibri" w:hAnsi="Calibri"/>
        </w:rPr>
        <w:t>)</w:t>
      </w:r>
    </w:p>
    <w:p w:rsidR="00AF4264" w:rsidRDefault="00AF4264" w:rsidP="0031250D">
      <w:pPr>
        <w:pStyle w:val="Default"/>
        <w:spacing w:line="276" w:lineRule="auto"/>
        <w:jc w:val="both"/>
        <w:rPr>
          <w:sz w:val="22"/>
          <w:szCs w:val="22"/>
        </w:rPr>
      </w:pPr>
    </w:p>
    <w:p w:rsidR="00C97654" w:rsidRDefault="004C2156" w:rsidP="00FB508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Guatemala zeichnet sich durch die farbenprächtige Mayakultur und </w:t>
      </w:r>
      <w:r w:rsidR="00091842">
        <w:rPr>
          <w:sz w:val="22"/>
          <w:szCs w:val="22"/>
        </w:rPr>
        <w:t>s</w:t>
      </w:r>
      <w:r>
        <w:rPr>
          <w:sz w:val="22"/>
          <w:szCs w:val="22"/>
        </w:rPr>
        <w:t>eine atemberaubende Landschaft aus. Doch das ist nur die eine Seite</w:t>
      </w:r>
      <w:r w:rsidR="00C97654">
        <w:rPr>
          <w:sz w:val="22"/>
          <w:szCs w:val="22"/>
        </w:rPr>
        <w:t xml:space="preserve"> im Land des ewigen Frühlings</w:t>
      </w:r>
      <w:r>
        <w:rPr>
          <w:sz w:val="22"/>
          <w:szCs w:val="22"/>
        </w:rPr>
        <w:t>: Hinter den Kulis</w:t>
      </w:r>
      <w:r w:rsidR="00C97654">
        <w:rPr>
          <w:sz w:val="22"/>
          <w:szCs w:val="22"/>
        </w:rPr>
        <w:t>sen ist Guatemala</w:t>
      </w:r>
      <w:r>
        <w:rPr>
          <w:sz w:val="22"/>
          <w:szCs w:val="22"/>
        </w:rPr>
        <w:t xml:space="preserve"> geprägt von großen sozialen Problemen, Armut</w:t>
      </w:r>
      <w:r w:rsidR="00091842">
        <w:rPr>
          <w:sz w:val="22"/>
          <w:szCs w:val="22"/>
        </w:rPr>
        <w:t>,</w:t>
      </w:r>
      <w:r>
        <w:rPr>
          <w:sz w:val="22"/>
          <w:szCs w:val="22"/>
        </w:rPr>
        <w:t xml:space="preserve"> Unterdrückung</w:t>
      </w:r>
      <w:r w:rsidR="00091842">
        <w:rPr>
          <w:sz w:val="22"/>
          <w:szCs w:val="22"/>
        </w:rPr>
        <w:t xml:space="preserve"> und Ausbeutung</w:t>
      </w:r>
      <w:r>
        <w:rPr>
          <w:sz w:val="22"/>
          <w:szCs w:val="22"/>
        </w:rPr>
        <w:t xml:space="preserve"> der indigenen Bevölkerungsmehrheit. </w:t>
      </w:r>
      <w:r w:rsidR="00C97654">
        <w:rPr>
          <w:sz w:val="22"/>
          <w:szCs w:val="22"/>
        </w:rPr>
        <w:t xml:space="preserve">Kürzlich </w:t>
      </w:r>
      <w:r w:rsidR="00091842">
        <w:rPr>
          <w:sz w:val="22"/>
          <w:szCs w:val="22"/>
        </w:rPr>
        <w:t xml:space="preserve">musste </w:t>
      </w:r>
      <w:r w:rsidR="00C97654">
        <w:rPr>
          <w:sz w:val="22"/>
          <w:szCs w:val="22"/>
        </w:rPr>
        <w:t xml:space="preserve">gar </w:t>
      </w:r>
      <w:r w:rsidR="00091842">
        <w:rPr>
          <w:sz w:val="22"/>
          <w:szCs w:val="22"/>
        </w:rPr>
        <w:t>der Präsident des Landes nach einem Korruptionsskandal und massiven Protesten aus der Bevölkerung z</w:t>
      </w:r>
      <w:r w:rsidR="00091842">
        <w:rPr>
          <w:sz w:val="22"/>
          <w:szCs w:val="22"/>
        </w:rPr>
        <w:t>u</w:t>
      </w:r>
      <w:r w:rsidR="00091842">
        <w:rPr>
          <w:sz w:val="22"/>
          <w:szCs w:val="22"/>
        </w:rPr>
        <w:t xml:space="preserve">rücktreten. </w:t>
      </w:r>
      <w:r w:rsidR="00403816">
        <w:rPr>
          <w:sz w:val="22"/>
          <w:szCs w:val="22"/>
        </w:rPr>
        <w:t xml:space="preserve">Der guatemaltekische Gastreferent </w:t>
      </w:r>
      <w:r w:rsidR="00403816" w:rsidRPr="004C2156">
        <w:rPr>
          <w:sz w:val="22"/>
          <w:szCs w:val="22"/>
        </w:rPr>
        <w:t>bericht</w:t>
      </w:r>
      <w:r w:rsidR="00403816">
        <w:rPr>
          <w:sz w:val="22"/>
          <w:szCs w:val="22"/>
        </w:rPr>
        <w:t>et</w:t>
      </w:r>
      <w:r w:rsidR="00403816" w:rsidRPr="004C2156">
        <w:rPr>
          <w:sz w:val="22"/>
          <w:szCs w:val="22"/>
        </w:rPr>
        <w:t xml:space="preserve"> </w:t>
      </w:r>
      <w:r w:rsidR="00403816">
        <w:rPr>
          <w:sz w:val="22"/>
          <w:szCs w:val="22"/>
        </w:rPr>
        <w:t>von der</w:t>
      </w:r>
      <w:r w:rsidR="00403816" w:rsidRPr="004C2156">
        <w:rPr>
          <w:sz w:val="22"/>
          <w:szCs w:val="22"/>
        </w:rPr>
        <w:t xml:space="preserve"> sozia</w:t>
      </w:r>
      <w:r w:rsidR="00866D0F">
        <w:rPr>
          <w:sz w:val="22"/>
          <w:szCs w:val="22"/>
        </w:rPr>
        <w:t>len und politischen Situation im Land der Maya.</w:t>
      </w:r>
    </w:p>
    <w:p w:rsidR="00701537" w:rsidRDefault="00701537" w:rsidP="00FB5089">
      <w:pPr>
        <w:pStyle w:val="Default"/>
        <w:spacing w:line="276" w:lineRule="auto"/>
        <w:jc w:val="both"/>
        <w:rPr>
          <w:sz w:val="22"/>
          <w:szCs w:val="22"/>
        </w:rPr>
      </w:pPr>
    </w:p>
    <w:p w:rsidR="005454CC" w:rsidRDefault="00091842" w:rsidP="00FB508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Besonders </w:t>
      </w:r>
      <w:proofErr w:type="gramStart"/>
      <w:r>
        <w:rPr>
          <w:sz w:val="22"/>
          <w:szCs w:val="22"/>
        </w:rPr>
        <w:t>geht</w:t>
      </w:r>
      <w:proofErr w:type="gramEnd"/>
      <w:r>
        <w:rPr>
          <w:sz w:val="22"/>
          <w:szCs w:val="22"/>
        </w:rPr>
        <w:t xml:space="preserve"> Pos</w:t>
      </w:r>
      <w:r w:rsidR="005454CC">
        <w:rPr>
          <w:sz w:val="22"/>
          <w:szCs w:val="22"/>
        </w:rPr>
        <w:t xml:space="preserve"> der Frage nach, wie sich die krisenhafte Situation auf die Lebensbedi</w:t>
      </w:r>
      <w:r w:rsidR="005454CC">
        <w:rPr>
          <w:sz w:val="22"/>
          <w:szCs w:val="22"/>
        </w:rPr>
        <w:t>n</w:t>
      </w:r>
      <w:r w:rsidR="005454CC">
        <w:rPr>
          <w:sz w:val="22"/>
          <w:szCs w:val="22"/>
        </w:rPr>
        <w:t>gungen und Perspektiven von Kindern und Jugendlichen auswirk</w:t>
      </w:r>
      <w:r w:rsidR="00FE4D91">
        <w:rPr>
          <w:sz w:val="22"/>
          <w:szCs w:val="22"/>
        </w:rPr>
        <w:t>t</w:t>
      </w:r>
      <w:r w:rsidR="005454C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01537">
        <w:rPr>
          <w:sz w:val="22"/>
          <w:szCs w:val="22"/>
        </w:rPr>
        <w:t>L</w:t>
      </w:r>
      <w:r>
        <w:rPr>
          <w:sz w:val="22"/>
          <w:szCs w:val="22"/>
        </w:rPr>
        <w:t>ösungsansätze aus der Praxis</w:t>
      </w:r>
      <w:r w:rsidR="00810573">
        <w:rPr>
          <w:sz w:val="22"/>
          <w:szCs w:val="22"/>
        </w:rPr>
        <w:t xml:space="preserve"> kennt der Referent zuhauf</w:t>
      </w:r>
      <w:r w:rsidR="00BA7183">
        <w:rPr>
          <w:sz w:val="22"/>
          <w:szCs w:val="22"/>
        </w:rPr>
        <w:t xml:space="preserve">: Guadalupe Pos ist Mitbegründer </w:t>
      </w:r>
      <w:r w:rsidR="00BD1886">
        <w:rPr>
          <w:sz w:val="22"/>
          <w:szCs w:val="22"/>
        </w:rPr>
        <w:t>der</w:t>
      </w:r>
      <w:r w:rsidR="00BA7183">
        <w:rPr>
          <w:sz w:val="22"/>
          <w:szCs w:val="22"/>
        </w:rPr>
        <w:t xml:space="preserve"> Straßenkinder-Organisation </w:t>
      </w:r>
      <w:proofErr w:type="spellStart"/>
      <w:r w:rsidR="00BD1886" w:rsidRPr="00BD1886">
        <w:rPr>
          <w:i/>
          <w:sz w:val="22"/>
          <w:szCs w:val="22"/>
        </w:rPr>
        <w:t>Escuela</w:t>
      </w:r>
      <w:proofErr w:type="spellEnd"/>
      <w:r w:rsidR="00BD1886" w:rsidRPr="00BD1886">
        <w:rPr>
          <w:i/>
          <w:sz w:val="22"/>
          <w:szCs w:val="22"/>
        </w:rPr>
        <w:t xml:space="preserve"> de la </w:t>
      </w:r>
      <w:proofErr w:type="spellStart"/>
      <w:r w:rsidR="00BD1886" w:rsidRPr="00BD1886">
        <w:rPr>
          <w:i/>
          <w:sz w:val="22"/>
          <w:szCs w:val="22"/>
        </w:rPr>
        <w:t>Calle</w:t>
      </w:r>
      <w:proofErr w:type="spellEnd"/>
      <w:r w:rsidR="00BD1886">
        <w:rPr>
          <w:sz w:val="22"/>
          <w:szCs w:val="22"/>
        </w:rPr>
        <w:t xml:space="preserve"> </w:t>
      </w:r>
      <w:r w:rsidR="00332CD8">
        <w:rPr>
          <w:sz w:val="22"/>
          <w:szCs w:val="22"/>
        </w:rPr>
        <w:t>(</w:t>
      </w:r>
      <w:r w:rsidR="00332CD8" w:rsidRPr="00332CD8">
        <w:rPr>
          <w:i/>
          <w:sz w:val="22"/>
          <w:szCs w:val="22"/>
        </w:rPr>
        <w:t>EDELAC</w:t>
      </w:r>
      <w:r w:rsidR="00332CD8">
        <w:rPr>
          <w:sz w:val="22"/>
          <w:szCs w:val="22"/>
        </w:rPr>
        <w:t xml:space="preserve">) </w:t>
      </w:r>
      <w:r w:rsidR="00BA7183">
        <w:rPr>
          <w:sz w:val="22"/>
          <w:szCs w:val="22"/>
        </w:rPr>
        <w:t xml:space="preserve">und leitet </w:t>
      </w:r>
      <w:r w:rsidR="00BD1886">
        <w:rPr>
          <w:sz w:val="22"/>
          <w:szCs w:val="22"/>
        </w:rPr>
        <w:t xml:space="preserve">dort </w:t>
      </w:r>
      <w:r w:rsidR="00BA7183">
        <w:rPr>
          <w:sz w:val="22"/>
          <w:szCs w:val="22"/>
        </w:rPr>
        <w:t xml:space="preserve">ein </w:t>
      </w:r>
      <w:r w:rsidR="00BD1886">
        <w:rPr>
          <w:sz w:val="22"/>
          <w:szCs w:val="22"/>
        </w:rPr>
        <w:t>Schul</w:t>
      </w:r>
      <w:r w:rsidR="00BA7183">
        <w:rPr>
          <w:sz w:val="22"/>
          <w:szCs w:val="22"/>
        </w:rPr>
        <w:t>projekt</w:t>
      </w:r>
      <w:r>
        <w:rPr>
          <w:sz w:val="22"/>
          <w:szCs w:val="22"/>
        </w:rPr>
        <w:t>, das Kindern aus sozialen Brennpunkten im Hochland Guatemalas den Schulbesuch ermöglicht.</w:t>
      </w:r>
    </w:p>
    <w:p w:rsidR="00686B4C" w:rsidRDefault="00686B4C" w:rsidP="00FB5089">
      <w:pPr>
        <w:pStyle w:val="Default"/>
        <w:spacing w:line="276" w:lineRule="auto"/>
        <w:jc w:val="both"/>
        <w:rPr>
          <w:sz w:val="22"/>
          <w:szCs w:val="22"/>
        </w:rPr>
      </w:pPr>
    </w:p>
    <w:p w:rsidR="00FE4D91" w:rsidRDefault="00091842" w:rsidP="00FE4D9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Der Vo</w:t>
      </w:r>
      <w:r w:rsidR="00686B4C">
        <w:rPr>
          <w:sz w:val="22"/>
          <w:szCs w:val="22"/>
        </w:rPr>
        <w:t>rtrag wird vo</w:t>
      </w:r>
      <w:r w:rsidR="00B413C7">
        <w:rPr>
          <w:sz w:val="22"/>
          <w:szCs w:val="22"/>
        </w:rPr>
        <w:t xml:space="preserve">n </w:t>
      </w:r>
      <w:r w:rsidR="00BA7183" w:rsidRPr="00FE4D91">
        <w:rPr>
          <w:i/>
          <w:sz w:val="22"/>
          <w:szCs w:val="22"/>
        </w:rPr>
        <w:t>Elote e.V.</w:t>
      </w:r>
      <w:r w:rsidR="00BA7183">
        <w:rPr>
          <w:sz w:val="22"/>
          <w:szCs w:val="22"/>
        </w:rPr>
        <w:t xml:space="preserve"> in Kooperation mit </w:t>
      </w:r>
      <w:r w:rsidR="00C26E2D">
        <w:rPr>
          <w:sz w:val="22"/>
          <w:szCs w:val="22"/>
        </w:rPr>
        <w:t>dem</w:t>
      </w:r>
      <w:r w:rsidR="00332CD8">
        <w:rPr>
          <w:sz w:val="22"/>
          <w:szCs w:val="22"/>
        </w:rPr>
        <w:t xml:space="preserve"> </w:t>
      </w:r>
      <w:r w:rsidR="00990C5E">
        <w:rPr>
          <w:i/>
          <w:sz w:val="22"/>
          <w:szCs w:val="22"/>
        </w:rPr>
        <w:t>Oscar-Romero-Haus</w:t>
      </w:r>
      <w:r w:rsidR="00BA7183">
        <w:rPr>
          <w:sz w:val="22"/>
          <w:szCs w:val="22"/>
        </w:rPr>
        <w:t xml:space="preserve"> veranstaltet.</w:t>
      </w:r>
      <w:r w:rsidR="00FE4D91" w:rsidRPr="00FE4D91">
        <w:rPr>
          <w:sz w:val="22"/>
          <w:szCs w:val="22"/>
        </w:rPr>
        <w:t xml:space="preserve"> </w:t>
      </w:r>
      <w:r w:rsidR="00701537">
        <w:rPr>
          <w:sz w:val="22"/>
          <w:szCs w:val="22"/>
        </w:rPr>
        <w:t>Mit f</w:t>
      </w:r>
      <w:r w:rsidR="00701537">
        <w:rPr>
          <w:sz w:val="22"/>
          <w:szCs w:val="22"/>
        </w:rPr>
        <w:t>i</w:t>
      </w:r>
      <w:r w:rsidR="00701537">
        <w:rPr>
          <w:sz w:val="22"/>
          <w:szCs w:val="22"/>
        </w:rPr>
        <w:t xml:space="preserve">nanzieller Unterstützung des BMZ. </w:t>
      </w:r>
      <w:r w:rsidR="00FE4D91">
        <w:rPr>
          <w:sz w:val="22"/>
          <w:szCs w:val="22"/>
        </w:rPr>
        <w:t>Der Eintritt ist frei.</w:t>
      </w:r>
    </w:p>
    <w:p w:rsidR="00AF4264" w:rsidRDefault="00AF4264" w:rsidP="0031250D">
      <w:pPr>
        <w:pStyle w:val="Default"/>
        <w:spacing w:line="276" w:lineRule="auto"/>
        <w:jc w:val="both"/>
        <w:rPr>
          <w:sz w:val="22"/>
          <w:szCs w:val="22"/>
        </w:rPr>
      </w:pPr>
    </w:p>
    <w:p w:rsidR="00BD1886" w:rsidRPr="00FE4D91" w:rsidRDefault="003C024E" w:rsidP="00CB5D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B413C7">
        <w:rPr>
          <w:b/>
          <w:sz w:val="22"/>
          <w:szCs w:val="22"/>
        </w:rPr>
        <w:t>Weitere Infos:</w:t>
      </w:r>
      <w:r w:rsidR="00D71489" w:rsidRPr="00B413C7">
        <w:rPr>
          <w:b/>
          <w:sz w:val="22"/>
          <w:szCs w:val="22"/>
        </w:rPr>
        <w:t xml:space="preserve"> </w:t>
      </w:r>
      <w:r w:rsidR="003D170C">
        <w:rPr>
          <w:b/>
          <w:sz w:val="22"/>
          <w:szCs w:val="22"/>
        </w:rPr>
        <w:t xml:space="preserve"> </w:t>
      </w:r>
      <w:r w:rsidR="00B413C7" w:rsidRPr="00B413C7">
        <w:rPr>
          <w:b/>
          <w:sz w:val="22"/>
          <w:szCs w:val="22"/>
        </w:rPr>
        <w:t>Elote e.V.</w:t>
      </w:r>
      <w:r w:rsidR="00B413C7">
        <w:rPr>
          <w:sz w:val="22"/>
          <w:szCs w:val="22"/>
        </w:rPr>
        <w:t xml:space="preserve">  </w:t>
      </w:r>
      <w:r w:rsidR="00D71489" w:rsidRPr="00FE4D91">
        <w:rPr>
          <w:sz w:val="22"/>
          <w:szCs w:val="22"/>
        </w:rPr>
        <w:t xml:space="preserve">I  </w:t>
      </w:r>
      <w:r w:rsidR="00AF4264" w:rsidRPr="00FE4D91">
        <w:rPr>
          <w:sz w:val="22"/>
          <w:szCs w:val="22"/>
        </w:rPr>
        <w:t xml:space="preserve">Alexander Fischer  I  </w:t>
      </w:r>
      <w:r w:rsidR="0031250D" w:rsidRPr="00FE4D91">
        <w:rPr>
          <w:sz w:val="22"/>
          <w:szCs w:val="22"/>
        </w:rPr>
        <w:t>Am Schloss</w:t>
      </w:r>
      <w:r w:rsidR="00D71489" w:rsidRPr="00FE4D91">
        <w:rPr>
          <w:sz w:val="22"/>
          <w:szCs w:val="22"/>
        </w:rPr>
        <w:t>park 41 -</w:t>
      </w:r>
      <w:r w:rsidR="0031250D" w:rsidRPr="00FE4D91">
        <w:rPr>
          <w:sz w:val="22"/>
          <w:szCs w:val="22"/>
        </w:rPr>
        <w:t xml:space="preserve"> 94127 Neuburg/Inn</w:t>
      </w:r>
      <w:r w:rsidR="00D71489" w:rsidRPr="00FE4D91">
        <w:rPr>
          <w:sz w:val="22"/>
          <w:szCs w:val="22"/>
        </w:rPr>
        <w:t xml:space="preserve">  I  </w:t>
      </w:r>
      <w:hyperlink r:id="rId11" w:history="1">
        <w:r w:rsidR="00B413C7" w:rsidRPr="00FE4D91">
          <w:rPr>
            <w:rStyle w:val="Hyperlink"/>
            <w:sz w:val="22"/>
            <w:szCs w:val="22"/>
          </w:rPr>
          <w:t>www.elote.de</w:t>
        </w:r>
      </w:hyperlink>
      <w:r w:rsidR="00B413C7" w:rsidRPr="00FE4D91">
        <w:rPr>
          <w:sz w:val="22"/>
          <w:szCs w:val="22"/>
        </w:rPr>
        <w:t xml:space="preserve">  I  </w:t>
      </w:r>
      <w:hyperlink r:id="rId12" w:history="1">
        <w:r w:rsidR="00B413C7" w:rsidRPr="00FE4D91">
          <w:rPr>
            <w:rStyle w:val="Hyperlink"/>
            <w:sz w:val="22"/>
            <w:szCs w:val="22"/>
          </w:rPr>
          <w:t>mail@elote.de</w:t>
        </w:r>
      </w:hyperlink>
      <w:r w:rsidR="00B413C7" w:rsidRPr="00FE4D91">
        <w:rPr>
          <w:sz w:val="22"/>
          <w:szCs w:val="22"/>
        </w:rPr>
        <w:t xml:space="preserve">  I  08507 / 21 23 174  </w:t>
      </w:r>
      <w:r w:rsidR="00BD1886" w:rsidRPr="00FE4D91">
        <w:rPr>
          <w:sz w:val="22"/>
          <w:szCs w:val="22"/>
        </w:rPr>
        <w:t>oder 0177 67 15 975</w:t>
      </w:r>
    </w:p>
    <w:p w:rsidR="00990C5E" w:rsidRDefault="00BD1886" w:rsidP="00CB5D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Style w:val="Hyperlink"/>
          <w:sz w:val="22"/>
          <w:szCs w:val="22"/>
        </w:rPr>
      </w:pPr>
      <w:r w:rsidRPr="00BD1886">
        <w:rPr>
          <w:b/>
          <w:sz w:val="22"/>
          <w:szCs w:val="22"/>
        </w:rPr>
        <w:t>EDELAC</w:t>
      </w:r>
      <w:r>
        <w:rPr>
          <w:sz w:val="22"/>
          <w:szCs w:val="22"/>
        </w:rPr>
        <w:t xml:space="preserve">: </w:t>
      </w:r>
      <w:hyperlink r:id="rId13" w:history="1">
        <w:r w:rsidRPr="003C6ED3">
          <w:rPr>
            <w:rStyle w:val="Hyperlink"/>
            <w:sz w:val="22"/>
            <w:szCs w:val="22"/>
          </w:rPr>
          <w:t>www.escueladelacalle.org</w:t>
        </w:r>
      </w:hyperlink>
    </w:p>
    <w:p w:rsidR="00990C5E" w:rsidRPr="00990C5E" w:rsidRDefault="00990C5E" w:rsidP="00CB5D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auto"/>
          <w:sz w:val="22"/>
          <w:szCs w:val="22"/>
        </w:rPr>
      </w:pPr>
      <w:r w:rsidRPr="00990C5E">
        <w:rPr>
          <w:rStyle w:val="Hyperlink"/>
          <w:color w:val="auto"/>
          <w:sz w:val="22"/>
          <w:szCs w:val="22"/>
          <w:u w:val="none"/>
        </w:rPr>
        <w:t xml:space="preserve">Bonner Ansprechpartnerin: Friederike </w:t>
      </w:r>
      <w:proofErr w:type="spellStart"/>
      <w:r w:rsidRPr="00990C5E">
        <w:rPr>
          <w:rStyle w:val="Hyperlink"/>
          <w:color w:val="auto"/>
          <w:sz w:val="22"/>
          <w:szCs w:val="22"/>
          <w:u w:val="none"/>
        </w:rPr>
        <w:t>Rampacher</w:t>
      </w:r>
      <w:proofErr w:type="spellEnd"/>
      <w:r w:rsidRPr="00990C5E">
        <w:rPr>
          <w:rStyle w:val="Hyperlink"/>
          <w:color w:val="auto"/>
          <w:sz w:val="22"/>
          <w:szCs w:val="22"/>
          <w:u w:val="none"/>
        </w:rPr>
        <w:t xml:space="preserve">  I</w:t>
      </w:r>
      <w:r>
        <w:rPr>
          <w:rStyle w:val="Hyperlink"/>
          <w:color w:val="auto"/>
          <w:sz w:val="22"/>
          <w:szCs w:val="22"/>
          <w:u w:val="none"/>
        </w:rPr>
        <w:t xml:space="preserve">  </w:t>
      </w:r>
      <w:hyperlink r:id="rId14" w:history="1">
        <w:r w:rsidRPr="00F703BD">
          <w:rPr>
            <w:rStyle w:val="Hyperlink"/>
            <w:sz w:val="22"/>
            <w:szCs w:val="22"/>
          </w:rPr>
          <w:t>friederike.rampacher@web.de</w:t>
        </w:r>
      </w:hyperlink>
      <w:r>
        <w:rPr>
          <w:rStyle w:val="Hyperlink"/>
          <w:color w:val="auto"/>
          <w:sz w:val="22"/>
          <w:szCs w:val="22"/>
          <w:u w:val="none"/>
        </w:rPr>
        <w:t xml:space="preserve">  I  0176 47525479</w:t>
      </w:r>
      <w:bookmarkStart w:id="0" w:name="_GoBack"/>
      <w:bookmarkEnd w:id="0"/>
    </w:p>
    <w:sectPr w:rsidR="00990C5E" w:rsidRPr="00990C5E" w:rsidSect="00011770">
      <w:type w:val="continuous"/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BF" w:rsidRDefault="00B575BF">
      <w:r>
        <w:separator/>
      </w:r>
    </w:p>
  </w:endnote>
  <w:endnote w:type="continuationSeparator" w:id="0">
    <w:p w:rsidR="00B575BF" w:rsidRDefault="00B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E3" w:rsidRDefault="00B575BF">
    <w:pPr>
      <w:jc w:val="center"/>
    </w:pPr>
    <w:r>
      <w:pict>
        <v:rect id="_x0000_i1025" style="width:0;height:1.5pt" o:hralign="center" o:hrstd="t" o:hr="t" fillcolor="gray" stroked="f"/>
      </w:pict>
    </w:r>
  </w:p>
  <w:p w:rsidR="00710EE3" w:rsidRDefault="00710EE3" w:rsidP="00FE60AA">
    <w:pPr>
      <w:pStyle w:val="Fuzeile"/>
      <w:jc w:val="center"/>
      <w:rPr>
        <w:rFonts w:ascii="Calibri" w:hAnsi="Calibri"/>
      </w:rPr>
    </w:pPr>
    <w:r w:rsidRPr="00CD03B2">
      <w:rPr>
        <w:rFonts w:ascii="Calibri" w:hAnsi="Calibri"/>
      </w:rPr>
      <w:t>Elote e. V.</w:t>
    </w:r>
    <w:r w:rsidR="00F54A3D" w:rsidRPr="00483193">
      <w:rPr>
        <w:rFonts w:ascii="Arial" w:hAnsi="Arial" w:cs="Arial"/>
        <w:b/>
        <w:sz w:val="22"/>
        <w:szCs w:val="22"/>
      </w:rPr>
      <w:t xml:space="preserve">  </w:t>
    </w:r>
    <w:r w:rsidR="00F54A3D" w:rsidRPr="00483193">
      <w:rPr>
        <w:rFonts w:ascii="Arial" w:hAnsi="Arial" w:cs="Arial"/>
        <w:b/>
        <w:sz w:val="22"/>
        <w:szCs w:val="22"/>
        <w:rtl/>
        <w:lang w:bidi="he-IL"/>
      </w:rPr>
      <w:t>׀</w:t>
    </w:r>
    <w:r w:rsidR="00F54A3D" w:rsidRPr="00483193">
      <w:rPr>
        <w:rFonts w:ascii="Arial" w:hAnsi="Arial" w:cs="Arial"/>
        <w:b/>
        <w:sz w:val="22"/>
        <w:szCs w:val="22"/>
      </w:rPr>
      <w:t xml:space="preserve">  </w:t>
    </w:r>
    <w:r w:rsidR="00F54A3D">
      <w:rPr>
        <w:rFonts w:ascii="Calibri" w:hAnsi="Calibri"/>
      </w:rPr>
      <w:t>Konto:</w:t>
    </w:r>
    <w:r w:rsidRPr="00CD03B2">
      <w:rPr>
        <w:rFonts w:ascii="Calibri" w:hAnsi="Calibri"/>
      </w:rPr>
      <w:t xml:space="preserve"> </w:t>
    </w:r>
    <w:r w:rsidR="00D4791A" w:rsidRPr="00D4791A">
      <w:rPr>
        <w:rFonts w:ascii="Calibri" w:hAnsi="Calibri"/>
      </w:rPr>
      <w:t>820 742 56 00</w:t>
    </w:r>
    <w:r w:rsidR="00D4791A">
      <w:rPr>
        <w:rFonts w:ascii="Calibri" w:hAnsi="Calibri"/>
      </w:rPr>
      <w:t xml:space="preserve"> </w:t>
    </w:r>
    <w:r w:rsidR="00F54A3D" w:rsidRPr="00483193">
      <w:rPr>
        <w:rFonts w:ascii="Arial" w:hAnsi="Arial" w:cs="Arial"/>
        <w:b/>
        <w:sz w:val="22"/>
        <w:szCs w:val="22"/>
        <w:rtl/>
        <w:lang w:bidi="he-IL"/>
      </w:rPr>
      <w:t>׀</w:t>
    </w:r>
    <w:r w:rsidR="00F54A3D" w:rsidRPr="00483193">
      <w:rPr>
        <w:rFonts w:ascii="Arial" w:hAnsi="Arial" w:cs="Arial"/>
        <w:b/>
        <w:sz w:val="22"/>
        <w:szCs w:val="22"/>
      </w:rPr>
      <w:t xml:space="preserve">  </w:t>
    </w:r>
    <w:r w:rsidRPr="00CD03B2">
      <w:rPr>
        <w:rFonts w:ascii="Calibri" w:hAnsi="Calibri"/>
      </w:rPr>
      <w:t xml:space="preserve">BLZ: </w:t>
    </w:r>
    <w:r w:rsidR="00D4791A" w:rsidRPr="00D4791A">
      <w:rPr>
        <w:rFonts w:ascii="Calibri" w:hAnsi="Calibri"/>
      </w:rPr>
      <w:t>430 609 67</w:t>
    </w:r>
    <w:r w:rsidR="00D4791A">
      <w:rPr>
        <w:rFonts w:ascii="Calibri" w:hAnsi="Calibri"/>
      </w:rPr>
      <w:t xml:space="preserve"> </w:t>
    </w:r>
    <w:r w:rsidR="00F54A3D" w:rsidRPr="00483193">
      <w:rPr>
        <w:rFonts w:ascii="Arial" w:hAnsi="Arial" w:cs="Arial"/>
        <w:b/>
        <w:sz w:val="22"/>
        <w:szCs w:val="22"/>
        <w:rtl/>
        <w:lang w:bidi="he-IL"/>
      </w:rPr>
      <w:t>׀</w:t>
    </w:r>
    <w:r w:rsidR="00F54A3D" w:rsidRPr="00483193">
      <w:rPr>
        <w:rFonts w:ascii="Arial" w:hAnsi="Arial" w:cs="Arial"/>
        <w:b/>
        <w:sz w:val="22"/>
        <w:szCs w:val="22"/>
      </w:rPr>
      <w:t xml:space="preserve">  </w:t>
    </w:r>
    <w:r w:rsidR="00D4791A">
      <w:rPr>
        <w:rFonts w:ascii="Calibri" w:hAnsi="Calibri"/>
      </w:rPr>
      <w:t>GLS-Bank</w:t>
    </w:r>
  </w:p>
  <w:p w:rsidR="00F54A3D" w:rsidRDefault="00F54A3D" w:rsidP="00F54A3D">
    <w:pPr>
      <w:pStyle w:val="Fuzeile"/>
      <w:jc w:val="center"/>
      <w:rPr>
        <w:rFonts w:ascii="Calibri" w:hAnsi="Calibri" w:cs="Arial"/>
      </w:rPr>
    </w:pPr>
    <w:r w:rsidRPr="00F54A3D">
      <w:rPr>
        <w:rFonts w:ascii="Calibri" w:hAnsi="Calibri" w:cs="Arial"/>
      </w:rPr>
      <w:t xml:space="preserve">IBAN: </w:t>
    </w:r>
    <w:r w:rsidR="00D4791A" w:rsidRPr="00D4791A">
      <w:rPr>
        <w:rFonts w:ascii="Calibri" w:hAnsi="Calibri"/>
      </w:rPr>
      <w:t>DE29 4306 0967 8207 4256 00</w:t>
    </w:r>
    <w:r w:rsidRPr="00F54A3D">
      <w:rPr>
        <w:rFonts w:ascii="Calibri" w:hAnsi="Calibri" w:cs="Arial"/>
      </w:rPr>
      <w:t xml:space="preserve">  </w:t>
    </w:r>
    <w:r w:rsidRPr="00F54A3D">
      <w:rPr>
        <w:rFonts w:ascii="Calibri" w:hAnsi="Calibri" w:cs="Arial"/>
        <w:rtl/>
        <w:lang w:bidi="he-IL"/>
      </w:rPr>
      <w:t>׀</w:t>
    </w:r>
    <w:r w:rsidRPr="00F54A3D">
      <w:rPr>
        <w:rFonts w:ascii="Calibri" w:hAnsi="Calibri" w:cs="Arial"/>
      </w:rPr>
      <w:t xml:space="preserve">  BIC: </w:t>
    </w:r>
    <w:r w:rsidR="00D4791A" w:rsidRPr="00D4791A">
      <w:rPr>
        <w:rFonts w:ascii="Calibri" w:hAnsi="Calibri"/>
      </w:rPr>
      <w:t>GENO DE M1 GLS</w:t>
    </w:r>
  </w:p>
  <w:p w:rsidR="00F54A3D" w:rsidRPr="00CD03B2" w:rsidRDefault="00F54A3D" w:rsidP="00FE60AA">
    <w:pPr>
      <w:pStyle w:val="Fuzeile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BF" w:rsidRDefault="00B575BF">
      <w:r>
        <w:separator/>
      </w:r>
    </w:p>
  </w:footnote>
  <w:footnote w:type="continuationSeparator" w:id="0">
    <w:p w:rsidR="00B575BF" w:rsidRDefault="00B5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AFA"/>
    <w:multiLevelType w:val="hybridMultilevel"/>
    <w:tmpl w:val="FCD64D34"/>
    <w:lvl w:ilvl="0" w:tplc="97948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753B38"/>
    <w:multiLevelType w:val="hybridMultilevel"/>
    <w:tmpl w:val="9C38C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27D34"/>
    <w:multiLevelType w:val="hybridMultilevel"/>
    <w:tmpl w:val="CCAED1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F4BD0"/>
    <w:multiLevelType w:val="hybridMultilevel"/>
    <w:tmpl w:val="360A9B3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9A70A19"/>
    <w:multiLevelType w:val="hybridMultilevel"/>
    <w:tmpl w:val="E0C6AFDC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CA"/>
    <w:rsid w:val="000055FD"/>
    <w:rsid w:val="00011770"/>
    <w:rsid w:val="00036415"/>
    <w:rsid w:val="00051548"/>
    <w:rsid w:val="00074235"/>
    <w:rsid w:val="00091842"/>
    <w:rsid w:val="00097471"/>
    <w:rsid w:val="000A790E"/>
    <w:rsid w:val="000B1D19"/>
    <w:rsid w:val="001242C9"/>
    <w:rsid w:val="001279DC"/>
    <w:rsid w:val="00130668"/>
    <w:rsid w:val="00162007"/>
    <w:rsid w:val="00167F25"/>
    <w:rsid w:val="00192815"/>
    <w:rsid w:val="001A0855"/>
    <w:rsid w:val="001B488A"/>
    <w:rsid w:val="00282FEC"/>
    <w:rsid w:val="0031250D"/>
    <w:rsid w:val="00332CD8"/>
    <w:rsid w:val="00344848"/>
    <w:rsid w:val="003458EA"/>
    <w:rsid w:val="00371BF2"/>
    <w:rsid w:val="003A7745"/>
    <w:rsid w:val="003B2149"/>
    <w:rsid w:val="003C024E"/>
    <w:rsid w:val="003C6B94"/>
    <w:rsid w:val="003D170C"/>
    <w:rsid w:val="00403816"/>
    <w:rsid w:val="0041381F"/>
    <w:rsid w:val="004232B2"/>
    <w:rsid w:val="00485E1B"/>
    <w:rsid w:val="004B5802"/>
    <w:rsid w:val="004C2156"/>
    <w:rsid w:val="004C4E65"/>
    <w:rsid w:val="004E5D49"/>
    <w:rsid w:val="005454CC"/>
    <w:rsid w:val="005A0FC1"/>
    <w:rsid w:val="005B2CAD"/>
    <w:rsid w:val="00612887"/>
    <w:rsid w:val="00653052"/>
    <w:rsid w:val="00664E7A"/>
    <w:rsid w:val="00686B4C"/>
    <w:rsid w:val="006D24CA"/>
    <w:rsid w:val="006D7909"/>
    <w:rsid w:val="006F22BB"/>
    <w:rsid w:val="006F4045"/>
    <w:rsid w:val="00701537"/>
    <w:rsid w:val="0070440B"/>
    <w:rsid w:val="00710EE3"/>
    <w:rsid w:val="00710FF1"/>
    <w:rsid w:val="0071577B"/>
    <w:rsid w:val="007576F7"/>
    <w:rsid w:val="00760AAE"/>
    <w:rsid w:val="007B73D4"/>
    <w:rsid w:val="007C1509"/>
    <w:rsid w:val="007D66C7"/>
    <w:rsid w:val="007F670D"/>
    <w:rsid w:val="00801F10"/>
    <w:rsid w:val="00810573"/>
    <w:rsid w:val="0083254D"/>
    <w:rsid w:val="008371E8"/>
    <w:rsid w:val="008514AB"/>
    <w:rsid w:val="00866D0F"/>
    <w:rsid w:val="00885B93"/>
    <w:rsid w:val="00910009"/>
    <w:rsid w:val="0095527D"/>
    <w:rsid w:val="00960F91"/>
    <w:rsid w:val="00990C5E"/>
    <w:rsid w:val="009B14B4"/>
    <w:rsid w:val="009F2492"/>
    <w:rsid w:val="009F2936"/>
    <w:rsid w:val="00A15123"/>
    <w:rsid w:val="00A15E7C"/>
    <w:rsid w:val="00A43AAA"/>
    <w:rsid w:val="00A46B5A"/>
    <w:rsid w:val="00A52A9E"/>
    <w:rsid w:val="00A577ED"/>
    <w:rsid w:val="00A62A28"/>
    <w:rsid w:val="00A77CA8"/>
    <w:rsid w:val="00AB2A71"/>
    <w:rsid w:val="00AC4CBE"/>
    <w:rsid w:val="00AD1B45"/>
    <w:rsid w:val="00AE08A9"/>
    <w:rsid w:val="00AE25F1"/>
    <w:rsid w:val="00AF17C4"/>
    <w:rsid w:val="00AF4264"/>
    <w:rsid w:val="00AF6DBA"/>
    <w:rsid w:val="00B413C7"/>
    <w:rsid w:val="00B54BEC"/>
    <w:rsid w:val="00B575BF"/>
    <w:rsid w:val="00B61CEB"/>
    <w:rsid w:val="00B84DB8"/>
    <w:rsid w:val="00B94AA9"/>
    <w:rsid w:val="00BA7183"/>
    <w:rsid w:val="00BB10AF"/>
    <w:rsid w:val="00BC3200"/>
    <w:rsid w:val="00BD1886"/>
    <w:rsid w:val="00BD4577"/>
    <w:rsid w:val="00BD67FD"/>
    <w:rsid w:val="00BE2BF8"/>
    <w:rsid w:val="00C1112B"/>
    <w:rsid w:val="00C26E2D"/>
    <w:rsid w:val="00C355B7"/>
    <w:rsid w:val="00C85525"/>
    <w:rsid w:val="00C97654"/>
    <w:rsid w:val="00CB5D51"/>
    <w:rsid w:val="00CC596B"/>
    <w:rsid w:val="00CD03B2"/>
    <w:rsid w:val="00CE1A1D"/>
    <w:rsid w:val="00CF4009"/>
    <w:rsid w:val="00D245D3"/>
    <w:rsid w:val="00D25BE5"/>
    <w:rsid w:val="00D4791A"/>
    <w:rsid w:val="00D509B6"/>
    <w:rsid w:val="00D71489"/>
    <w:rsid w:val="00D7357E"/>
    <w:rsid w:val="00DA5DF6"/>
    <w:rsid w:val="00DD7097"/>
    <w:rsid w:val="00E1019B"/>
    <w:rsid w:val="00E47F6F"/>
    <w:rsid w:val="00E65033"/>
    <w:rsid w:val="00E728E8"/>
    <w:rsid w:val="00E77461"/>
    <w:rsid w:val="00E86460"/>
    <w:rsid w:val="00EC422F"/>
    <w:rsid w:val="00ED6648"/>
    <w:rsid w:val="00F12CCF"/>
    <w:rsid w:val="00F44EEB"/>
    <w:rsid w:val="00F54A3D"/>
    <w:rsid w:val="00F56B8B"/>
    <w:rsid w:val="00F631B9"/>
    <w:rsid w:val="00F63E16"/>
    <w:rsid w:val="00F70CD5"/>
    <w:rsid w:val="00F76BE6"/>
    <w:rsid w:val="00F83492"/>
    <w:rsid w:val="00FB5089"/>
    <w:rsid w:val="00FE1A01"/>
    <w:rsid w:val="00FE4D91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177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11770"/>
    <w:pPr>
      <w:keepNext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011770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dresse">
    <w:name w:val="Absenderadresse"/>
    <w:basedOn w:val="Standard"/>
    <w:rsid w:val="00011770"/>
  </w:style>
  <w:style w:type="paragraph" w:styleId="Anrede">
    <w:name w:val="Salutation"/>
    <w:basedOn w:val="Standard"/>
    <w:next w:val="Standard"/>
    <w:rsid w:val="00011770"/>
  </w:style>
  <w:style w:type="paragraph" w:styleId="Textkrper">
    <w:name w:val="Body Text"/>
    <w:basedOn w:val="Standard"/>
    <w:rsid w:val="00011770"/>
    <w:pPr>
      <w:spacing w:after="120"/>
    </w:pPr>
  </w:style>
  <w:style w:type="paragraph" w:styleId="Unterschrift">
    <w:name w:val="Signature"/>
    <w:basedOn w:val="Standard"/>
    <w:rsid w:val="00011770"/>
  </w:style>
  <w:style w:type="paragraph" w:styleId="Datum">
    <w:name w:val="Date"/>
    <w:basedOn w:val="Standard"/>
    <w:next w:val="Standard"/>
    <w:rsid w:val="00011770"/>
  </w:style>
  <w:style w:type="paragraph" w:styleId="Gruformel">
    <w:name w:val="Closing"/>
    <w:basedOn w:val="Standard"/>
    <w:rsid w:val="00011770"/>
  </w:style>
  <w:style w:type="character" w:styleId="Hyperlink">
    <w:name w:val="Hyperlink"/>
    <w:basedOn w:val="Absatz-Standardschriftart"/>
    <w:rsid w:val="00011770"/>
    <w:rPr>
      <w:color w:val="0000FF"/>
      <w:u w:val="single"/>
    </w:rPr>
  </w:style>
  <w:style w:type="character" w:styleId="BesuchterHyperlink">
    <w:name w:val="FollowedHyperlink"/>
    <w:basedOn w:val="Absatz-Standardschriftart"/>
    <w:rsid w:val="00011770"/>
    <w:rPr>
      <w:color w:val="800080"/>
      <w:u w:val="single"/>
    </w:rPr>
  </w:style>
  <w:style w:type="paragraph" w:styleId="Kopfzeile">
    <w:name w:val="header"/>
    <w:basedOn w:val="Standard"/>
    <w:rsid w:val="000117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1770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011770"/>
    <w:pPr>
      <w:spacing w:line="360" w:lineRule="auto"/>
      <w:jc w:val="both"/>
    </w:pPr>
  </w:style>
  <w:style w:type="paragraph" w:styleId="Sprechblasentext">
    <w:name w:val="Balloon Text"/>
    <w:basedOn w:val="Standard"/>
    <w:semiHidden/>
    <w:rsid w:val="00F56B8B"/>
    <w:rPr>
      <w:rFonts w:ascii="Tahoma" w:hAnsi="Tahoma" w:cs="Tahoma"/>
      <w:sz w:val="16"/>
      <w:szCs w:val="16"/>
    </w:rPr>
  </w:style>
  <w:style w:type="paragraph" w:customStyle="1" w:styleId="Sinespaciado1">
    <w:name w:val="Sin espaciado1"/>
    <w:qFormat/>
    <w:rsid w:val="00074235"/>
    <w:rPr>
      <w:rFonts w:ascii="Calibri" w:eastAsia="Calibri" w:hAnsi="Calibri"/>
      <w:sz w:val="22"/>
      <w:szCs w:val="22"/>
      <w:lang w:val="es-GT" w:eastAsia="en-US"/>
    </w:rPr>
  </w:style>
  <w:style w:type="paragraph" w:customStyle="1" w:styleId="Default">
    <w:name w:val="Default"/>
    <w:rsid w:val="0031250D"/>
    <w:pPr>
      <w:autoSpaceDE w:val="0"/>
      <w:autoSpaceDN w:val="0"/>
      <w:adjustRightInd w:val="0"/>
    </w:pPr>
    <w:rPr>
      <w:rFonts w:ascii="Arial" w:eastAsia="Andale Sans UI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scueladelacall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il@elote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ote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@elote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riederike.rampacher@web.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Elote e</vt:lpstr>
      <vt:lpstr>Elote e</vt:lpstr>
    </vt:vector>
  </TitlesOfParts>
  <Company/>
  <LinksUpToDate>false</LinksUpToDate>
  <CharactersWithSpaces>2165</CharactersWithSpaces>
  <SharedDoc>false</SharedDoc>
  <HLinks>
    <vt:vector size="24" baseType="variant">
      <vt:variant>
        <vt:i4>5439568</vt:i4>
      </vt:variant>
      <vt:variant>
        <vt:i4>9</vt:i4>
      </vt:variant>
      <vt:variant>
        <vt:i4>0</vt:i4>
      </vt:variant>
      <vt:variant>
        <vt:i4>5</vt:i4>
      </vt:variant>
      <vt:variant>
        <vt:lpwstr>http://www.escueladelacalle.org/</vt:lpwstr>
      </vt:variant>
      <vt:variant>
        <vt:lpwstr/>
      </vt:variant>
      <vt:variant>
        <vt:i4>7667788</vt:i4>
      </vt:variant>
      <vt:variant>
        <vt:i4>6</vt:i4>
      </vt:variant>
      <vt:variant>
        <vt:i4>0</vt:i4>
      </vt:variant>
      <vt:variant>
        <vt:i4>5</vt:i4>
      </vt:variant>
      <vt:variant>
        <vt:lpwstr>mailto:mail@elote.de</vt:lpwstr>
      </vt:variant>
      <vt:variant>
        <vt:lpwstr/>
      </vt:variant>
      <vt:variant>
        <vt:i4>983043</vt:i4>
      </vt:variant>
      <vt:variant>
        <vt:i4>3</vt:i4>
      </vt:variant>
      <vt:variant>
        <vt:i4>0</vt:i4>
      </vt:variant>
      <vt:variant>
        <vt:i4>5</vt:i4>
      </vt:variant>
      <vt:variant>
        <vt:lpwstr>http://www.elote.de/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mailto:mail@elote.de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Elote e</dc:title>
  <dc:creator>Tortilla y Frijol</dc:creator>
  <cp:lastModifiedBy>Friederike Rampacher</cp:lastModifiedBy>
  <cp:revision>4</cp:revision>
  <cp:lastPrinted>2015-02-05T10:47:00Z</cp:lastPrinted>
  <dcterms:created xsi:type="dcterms:W3CDTF">2015-11-02T10:02:00Z</dcterms:created>
  <dcterms:modified xsi:type="dcterms:W3CDTF">2015-11-08T20:59:00Z</dcterms:modified>
</cp:coreProperties>
</file>